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51" w:rsidRPr="007C6951" w:rsidRDefault="00F42B89" w:rsidP="00D066B2">
      <w:pPr>
        <w:jc w:val="center"/>
        <w:rPr>
          <w:rFonts w:ascii="Arial Black" w:hAnsi="Arial Black" w:cs="Arial"/>
          <w:b/>
          <w:color w:val="002060"/>
          <w:sz w:val="28"/>
          <w:szCs w:val="28"/>
        </w:rPr>
      </w:pPr>
      <w:bookmarkStart w:id="0" w:name="_GoBack"/>
      <w:bookmarkEnd w:id="0"/>
      <w:r>
        <w:rPr>
          <w:rFonts w:ascii="Arial Black" w:hAnsi="Arial Black" w:cs="Arial"/>
          <w:b/>
          <w:color w:val="002060"/>
          <w:sz w:val="28"/>
          <w:szCs w:val="28"/>
        </w:rPr>
        <w:t xml:space="preserve"> </w:t>
      </w:r>
      <w:r w:rsidR="007C6951" w:rsidRPr="007C6951">
        <w:rPr>
          <w:rFonts w:ascii="Arial Black" w:hAnsi="Arial Black" w:cs="Arial"/>
          <w:b/>
          <w:color w:val="002060"/>
          <w:sz w:val="28"/>
          <w:szCs w:val="28"/>
        </w:rPr>
        <w:t>P</w:t>
      </w:r>
      <w:r w:rsidR="00A01D3E">
        <w:rPr>
          <w:rFonts w:ascii="Arial Black" w:hAnsi="Arial Black" w:cs="Arial"/>
          <w:b/>
          <w:color w:val="002060"/>
          <w:sz w:val="28"/>
          <w:szCs w:val="28"/>
        </w:rPr>
        <w:t>hotography and Filming of Children Policy</w:t>
      </w:r>
    </w:p>
    <w:p w:rsidR="00E35E0F" w:rsidRDefault="001330EC" w:rsidP="001330EC">
      <w:pPr>
        <w:rPr>
          <w:rFonts w:ascii="Arial" w:hAnsi="Arial" w:cs="Arial"/>
          <w:color w:val="000000" w:themeColor="text1"/>
        </w:rPr>
      </w:pPr>
      <w:r w:rsidRPr="001330EC">
        <w:rPr>
          <w:rFonts w:ascii="Arial" w:hAnsi="Arial" w:cs="Arial"/>
          <w:color w:val="000000" w:themeColor="text1"/>
        </w:rPr>
        <w:t>The purpose of this document is to define and docume</w:t>
      </w:r>
      <w:r w:rsidR="00727BCD">
        <w:rPr>
          <w:rFonts w:ascii="Arial" w:hAnsi="Arial" w:cs="Arial"/>
          <w:color w:val="000000" w:themeColor="text1"/>
        </w:rPr>
        <w:t xml:space="preserve">nt a Photography Policy for </w:t>
      </w:r>
      <w:r w:rsidR="006B6C07">
        <w:rPr>
          <w:rFonts w:ascii="Arial" w:hAnsi="Arial" w:cs="Arial"/>
          <w:b/>
          <w:color w:val="00B0F0"/>
        </w:rPr>
        <w:t>CIYMS Tennis Club</w:t>
      </w:r>
      <w:r w:rsidRPr="007B0002">
        <w:rPr>
          <w:rFonts w:ascii="Arial" w:hAnsi="Arial" w:cs="Arial"/>
          <w:color w:val="00B0F0"/>
        </w:rPr>
        <w:t xml:space="preserve"> </w:t>
      </w:r>
      <w:r w:rsidRPr="001330EC">
        <w:rPr>
          <w:rFonts w:ascii="Arial" w:hAnsi="Arial" w:cs="Arial"/>
          <w:color w:val="000000" w:themeColor="text1"/>
        </w:rPr>
        <w:t>covering</w:t>
      </w:r>
      <w:r w:rsidR="007B0002">
        <w:rPr>
          <w:rFonts w:ascii="Arial" w:hAnsi="Arial" w:cs="Arial"/>
          <w:color w:val="000000" w:themeColor="text1"/>
        </w:rPr>
        <w:t xml:space="preserve"> photography and</w:t>
      </w:r>
      <w:r w:rsidRPr="001330EC">
        <w:rPr>
          <w:rFonts w:ascii="Arial" w:hAnsi="Arial" w:cs="Arial"/>
          <w:color w:val="000000" w:themeColor="text1"/>
        </w:rPr>
        <w:t xml:space="preserve"> filming</w:t>
      </w:r>
      <w:r w:rsidR="00B35EBB">
        <w:rPr>
          <w:rFonts w:ascii="Arial" w:hAnsi="Arial" w:cs="Arial"/>
          <w:color w:val="000000" w:themeColor="text1"/>
        </w:rPr>
        <w:t>.</w:t>
      </w:r>
    </w:p>
    <w:p w:rsidR="00B84A87" w:rsidRPr="001330EC" w:rsidRDefault="00B84A87" w:rsidP="001330EC">
      <w:pPr>
        <w:rPr>
          <w:rFonts w:ascii="Arial" w:hAnsi="Arial" w:cs="Arial"/>
          <w:color w:val="000000" w:themeColor="text1"/>
        </w:rPr>
      </w:pPr>
    </w:p>
    <w:p w:rsidR="007C6951" w:rsidRPr="007B68DE" w:rsidRDefault="007C6951" w:rsidP="007C6951">
      <w:pPr>
        <w:rPr>
          <w:rFonts w:asciiTheme="majorHAnsi" w:hAnsiTheme="majorHAnsi" w:cs="Arial"/>
          <w:b/>
          <w:sz w:val="28"/>
          <w:szCs w:val="28"/>
        </w:rPr>
      </w:pPr>
      <w:r w:rsidRPr="007B68DE">
        <w:rPr>
          <w:rFonts w:asciiTheme="majorHAnsi" w:hAnsiTheme="majorHAnsi" w:cs="Arial"/>
          <w:b/>
          <w:sz w:val="28"/>
          <w:szCs w:val="28"/>
        </w:rPr>
        <w:t>Why it matters</w:t>
      </w:r>
    </w:p>
    <w:p w:rsidR="001F1702" w:rsidRPr="001F1702" w:rsidRDefault="00762C3C" w:rsidP="007C6951">
      <w:pPr>
        <w:rPr>
          <w:rFonts w:ascii="Arial" w:hAnsi="Arial" w:cs="Arial"/>
        </w:rPr>
      </w:pPr>
      <w:r w:rsidRPr="001330EC">
        <w:rPr>
          <w:rFonts w:ascii="Arial" w:hAnsi="Arial" w:cs="Arial"/>
        </w:rPr>
        <w:t>The main concerns addressed by these guidelines relate to:</w:t>
      </w:r>
    </w:p>
    <w:p w:rsidR="001F1702" w:rsidRPr="001F1702" w:rsidRDefault="001F1702" w:rsidP="001F1702">
      <w:pPr>
        <w:pStyle w:val="ListParagraph"/>
        <w:numPr>
          <w:ilvl w:val="0"/>
          <w:numId w:val="2"/>
        </w:numPr>
        <w:spacing w:line="360" w:lineRule="auto"/>
        <w:rPr>
          <w:rFonts w:ascii="Arial" w:hAnsi="Arial" w:cs="Arial"/>
        </w:rPr>
      </w:pPr>
      <w:r w:rsidRPr="001F1702">
        <w:rPr>
          <w:rFonts w:ascii="Arial" w:hAnsi="Arial" w:cs="Arial"/>
        </w:rPr>
        <w:t>The taking of inappropriate photographs or recorded images of children</w:t>
      </w:r>
    </w:p>
    <w:p w:rsidR="00762C3C" w:rsidRPr="001F1702" w:rsidRDefault="00762C3C" w:rsidP="001F1702">
      <w:pPr>
        <w:pStyle w:val="ListParagraph"/>
        <w:numPr>
          <w:ilvl w:val="0"/>
          <w:numId w:val="2"/>
        </w:numPr>
        <w:spacing w:line="360" w:lineRule="auto"/>
        <w:rPr>
          <w:rFonts w:ascii="Arial" w:hAnsi="Arial" w:cs="Arial"/>
        </w:rPr>
      </w:pPr>
      <w:r w:rsidRPr="001F1702">
        <w:rPr>
          <w:rFonts w:ascii="Arial" w:hAnsi="Arial" w:cs="Arial"/>
        </w:rPr>
        <w:t>The possible identification of children when a photograph is accompanied by personal information</w:t>
      </w:r>
    </w:p>
    <w:p w:rsidR="00762C3C" w:rsidRPr="001F1702" w:rsidRDefault="00762C3C" w:rsidP="001F1702">
      <w:pPr>
        <w:pStyle w:val="ListParagraph"/>
        <w:numPr>
          <w:ilvl w:val="0"/>
          <w:numId w:val="2"/>
        </w:numPr>
        <w:spacing w:line="360" w:lineRule="auto"/>
        <w:rPr>
          <w:rFonts w:ascii="Arial" w:hAnsi="Arial" w:cs="Arial"/>
        </w:rPr>
      </w:pPr>
      <w:r w:rsidRPr="001F1702">
        <w:rPr>
          <w:rFonts w:ascii="Arial" w:hAnsi="Arial" w:cs="Arial"/>
        </w:rPr>
        <w:t>The inappropriate use, adaptation or copying of images for use on child pornography websites</w:t>
      </w:r>
    </w:p>
    <w:p w:rsidR="00762C3C" w:rsidRPr="001F1702" w:rsidRDefault="00762C3C" w:rsidP="001F1702">
      <w:pPr>
        <w:pStyle w:val="ListParagraph"/>
        <w:numPr>
          <w:ilvl w:val="0"/>
          <w:numId w:val="2"/>
        </w:numPr>
        <w:spacing w:line="360" w:lineRule="auto"/>
        <w:rPr>
          <w:rFonts w:ascii="Arial" w:hAnsi="Arial" w:cs="Arial"/>
        </w:rPr>
      </w:pPr>
      <w:r w:rsidRPr="001F1702">
        <w:rPr>
          <w:rFonts w:ascii="Arial" w:hAnsi="Arial" w:cs="Arial"/>
        </w:rPr>
        <w:t>The breach of court orders restricting photography of specific children</w:t>
      </w:r>
    </w:p>
    <w:p w:rsidR="001330EC" w:rsidRPr="001F1702" w:rsidRDefault="001F1702" w:rsidP="001F1702">
      <w:pPr>
        <w:pStyle w:val="ListParagraph"/>
        <w:numPr>
          <w:ilvl w:val="0"/>
          <w:numId w:val="2"/>
        </w:numPr>
        <w:spacing w:line="360" w:lineRule="auto"/>
        <w:rPr>
          <w:rFonts w:ascii="Arial" w:hAnsi="Arial" w:cs="Arial"/>
          <w:b/>
        </w:rPr>
      </w:pPr>
      <w:r>
        <w:rPr>
          <w:rFonts w:ascii="Arial" w:hAnsi="Arial" w:cs="Arial"/>
        </w:rPr>
        <w:t>C</w:t>
      </w:r>
      <w:r w:rsidR="00762C3C" w:rsidRPr="001F1702">
        <w:rPr>
          <w:rFonts w:ascii="Arial" w:hAnsi="Arial" w:cs="Arial"/>
        </w:rPr>
        <w:t>oncerns about the ris</w:t>
      </w:r>
      <w:r w:rsidRPr="001F1702">
        <w:rPr>
          <w:rFonts w:ascii="Arial" w:hAnsi="Arial" w:cs="Arial"/>
        </w:rPr>
        <w:t>ks posed</w:t>
      </w:r>
      <w:r w:rsidR="00762C3C" w:rsidRPr="001F1702">
        <w:rPr>
          <w:rFonts w:ascii="Arial" w:hAnsi="Arial" w:cs="Arial"/>
        </w:rPr>
        <w:t xml:space="preserve"> to children and young people through the use of photographs on sport </w:t>
      </w:r>
      <w:r w:rsidRPr="001F1702">
        <w:rPr>
          <w:rFonts w:ascii="Arial" w:hAnsi="Arial" w:cs="Arial"/>
        </w:rPr>
        <w:t xml:space="preserve">web sites and </w:t>
      </w:r>
      <w:r w:rsidR="00762C3C" w:rsidRPr="001F1702">
        <w:rPr>
          <w:rFonts w:ascii="Arial" w:hAnsi="Arial" w:cs="Arial"/>
        </w:rPr>
        <w:t>when they are accompanied by personal information This information can make a child vulnerable to an individual who may wish t</w:t>
      </w:r>
      <w:r w:rsidRPr="001F1702">
        <w:rPr>
          <w:rFonts w:ascii="Arial" w:hAnsi="Arial" w:cs="Arial"/>
        </w:rPr>
        <w:t>o ‘groom’ that child for abuse</w:t>
      </w:r>
    </w:p>
    <w:p w:rsidR="001F1702" w:rsidRPr="001F1702" w:rsidRDefault="001F1702" w:rsidP="001F1702">
      <w:pPr>
        <w:pStyle w:val="ListParagraph"/>
        <w:rPr>
          <w:rFonts w:ascii="Arial" w:hAnsi="Arial" w:cs="Arial"/>
          <w:b/>
          <w:color w:val="0070C0"/>
        </w:rPr>
      </w:pPr>
    </w:p>
    <w:p w:rsidR="001330EC" w:rsidRPr="007B68DE" w:rsidRDefault="007C6951" w:rsidP="00762C3C">
      <w:pPr>
        <w:rPr>
          <w:rFonts w:asciiTheme="majorHAnsi" w:hAnsiTheme="majorHAnsi" w:cs="Arial"/>
          <w:b/>
          <w:sz w:val="28"/>
          <w:szCs w:val="28"/>
        </w:rPr>
      </w:pPr>
      <w:r w:rsidRPr="007B68DE">
        <w:rPr>
          <w:rFonts w:asciiTheme="majorHAnsi" w:hAnsiTheme="majorHAnsi" w:cs="Arial"/>
          <w:b/>
          <w:sz w:val="28"/>
          <w:szCs w:val="28"/>
        </w:rPr>
        <w:t>Legitimate interest</w:t>
      </w:r>
    </w:p>
    <w:p w:rsidR="00E35E0F" w:rsidRPr="001330EC" w:rsidRDefault="00E35E0F" w:rsidP="00E35E0F">
      <w:pPr>
        <w:rPr>
          <w:rFonts w:ascii="Arial" w:hAnsi="Arial" w:cs="Arial"/>
          <w:color w:val="000000" w:themeColor="text1"/>
        </w:rPr>
      </w:pPr>
      <w:r w:rsidRPr="001330EC">
        <w:rPr>
          <w:rFonts w:ascii="Arial" w:hAnsi="Arial" w:cs="Arial"/>
          <w:color w:val="000000" w:themeColor="text1"/>
        </w:rPr>
        <w:t>It is not the intention of the Club via this policy to prohibit those with a legitimate interest in fil</w:t>
      </w:r>
      <w:r w:rsidR="007B0002">
        <w:rPr>
          <w:rFonts w:ascii="Arial" w:hAnsi="Arial" w:cs="Arial"/>
          <w:color w:val="000000" w:themeColor="text1"/>
        </w:rPr>
        <w:t xml:space="preserve">ming or photographing children/ </w:t>
      </w:r>
      <w:r w:rsidRPr="001330EC">
        <w:rPr>
          <w:rFonts w:ascii="Arial" w:hAnsi="Arial" w:cs="Arial"/>
          <w:color w:val="000000" w:themeColor="text1"/>
        </w:rPr>
        <w:t xml:space="preserve">young people participating in </w:t>
      </w:r>
      <w:r w:rsidR="007B0002">
        <w:rPr>
          <w:rFonts w:ascii="Arial" w:hAnsi="Arial" w:cs="Arial"/>
          <w:color w:val="000000" w:themeColor="text1"/>
        </w:rPr>
        <w:t xml:space="preserve">tennis </w:t>
      </w:r>
      <w:r w:rsidRPr="001330EC">
        <w:rPr>
          <w:rFonts w:ascii="Arial" w:hAnsi="Arial" w:cs="Arial"/>
          <w:color w:val="000000" w:themeColor="text1"/>
        </w:rPr>
        <w:t>related activi</w:t>
      </w:r>
      <w:r>
        <w:rPr>
          <w:rFonts w:ascii="Arial" w:hAnsi="Arial" w:cs="Arial"/>
          <w:color w:val="000000" w:themeColor="text1"/>
        </w:rPr>
        <w:t xml:space="preserve">ties associated with the Club. </w:t>
      </w:r>
    </w:p>
    <w:p w:rsidR="00E35E0F" w:rsidRPr="001330EC" w:rsidRDefault="00E35E0F" w:rsidP="00E35E0F">
      <w:pPr>
        <w:rPr>
          <w:rFonts w:ascii="Arial" w:hAnsi="Arial" w:cs="Arial"/>
        </w:rPr>
      </w:pPr>
      <w:r w:rsidRPr="001330EC">
        <w:rPr>
          <w:rFonts w:ascii="Arial" w:hAnsi="Arial" w:cs="Arial"/>
        </w:rPr>
        <w:t>“</w:t>
      </w:r>
      <w:r w:rsidRPr="00E35E0F">
        <w:rPr>
          <w:rFonts w:ascii="Arial" w:hAnsi="Arial" w:cs="Arial"/>
        </w:rPr>
        <w:t>Legitimate interest”</w:t>
      </w:r>
      <w:r w:rsidRPr="001330EC">
        <w:rPr>
          <w:rFonts w:ascii="Arial" w:hAnsi="Arial" w:cs="Arial"/>
        </w:rPr>
        <w:t xml:space="preserve"> in filming and photographi</w:t>
      </w:r>
      <w:r w:rsidR="00B35EBB">
        <w:rPr>
          <w:rFonts w:ascii="Arial" w:hAnsi="Arial" w:cs="Arial"/>
        </w:rPr>
        <w:t>ng of players, coaches</w:t>
      </w:r>
      <w:r w:rsidRPr="001330EC">
        <w:rPr>
          <w:rFonts w:ascii="Arial" w:hAnsi="Arial" w:cs="Arial"/>
        </w:rPr>
        <w:t xml:space="preserve"> and parents involved in sporting activities associated with the Club covers: </w:t>
      </w:r>
    </w:p>
    <w:p w:rsidR="00E35E0F" w:rsidRPr="001330EC" w:rsidRDefault="007B0002" w:rsidP="00E35E0F">
      <w:pPr>
        <w:rPr>
          <w:rFonts w:ascii="Arial" w:hAnsi="Arial" w:cs="Arial"/>
        </w:rPr>
      </w:pPr>
      <w:r>
        <w:rPr>
          <w:rFonts w:ascii="Arial" w:hAnsi="Arial" w:cs="Arial"/>
        </w:rPr>
        <w:t>•  Parents/guardians</w:t>
      </w:r>
      <w:r w:rsidR="00E35E0F" w:rsidRPr="001330EC">
        <w:rPr>
          <w:rFonts w:ascii="Arial" w:hAnsi="Arial" w:cs="Arial"/>
        </w:rPr>
        <w:t>, siblings and friends who wish to record a child/children participating in a sporting event as a personal memento or as a record of competition</w:t>
      </w:r>
    </w:p>
    <w:p w:rsidR="00E35E0F" w:rsidRPr="001330EC" w:rsidRDefault="00E35E0F" w:rsidP="00E35E0F">
      <w:pPr>
        <w:rPr>
          <w:rFonts w:ascii="Arial" w:hAnsi="Arial" w:cs="Arial"/>
        </w:rPr>
      </w:pPr>
      <w:r w:rsidRPr="001330EC">
        <w:rPr>
          <w:rFonts w:ascii="Arial" w:hAnsi="Arial" w:cs="Arial"/>
        </w:rPr>
        <w:t xml:space="preserve">•  </w:t>
      </w:r>
      <w:r w:rsidR="007B0002">
        <w:rPr>
          <w:rFonts w:ascii="Arial" w:hAnsi="Arial" w:cs="Arial"/>
        </w:rPr>
        <w:t>Club Officials</w:t>
      </w:r>
      <w:r w:rsidRPr="001330EC">
        <w:rPr>
          <w:rFonts w:ascii="Arial" w:hAnsi="Arial" w:cs="Arial"/>
        </w:rPr>
        <w:t xml:space="preserve"> or agreed participants of the Club who wish to record a players participating in a sporting event as a memento or record of competition on behalf of the Club</w:t>
      </w:r>
    </w:p>
    <w:p w:rsidR="00E35E0F" w:rsidRPr="001330EC" w:rsidRDefault="007B0002" w:rsidP="00E35E0F">
      <w:pPr>
        <w:rPr>
          <w:rFonts w:ascii="Arial" w:hAnsi="Arial" w:cs="Arial"/>
        </w:rPr>
      </w:pPr>
      <w:r>
        <w:rPr>
          <w:rFonts w:ascii="Arial" w:hAnsi="Arial" w:cs="Arial"/>
        </w:rPr>
        <w:t>•  A</w:t>
      </w:r>
      <w:r w:rsidR="00E35E0F" w:rsidRPr="001330EC">
        <w:rPr>
          <w:rFonts w:ascii="Arial" w:hAnsi="Arial" w:cs="Arial"/>
        </w:rPr>
        <w:t>pproved Club photographer(s) who wish</w:t>
      </w:r>
      <w:r>
        <w:rPr>
          <w:rFonts w:ascii="Arial" w:hAnsi="Arial" w:cs="Arial"/>
        </w:rPr>
        <w:t>es</w:t>
      </w:r>
      <w:r w:rsidR="00E35E0F" w:rsidRPr="001330EC">
        <w:rPr>
          <w:rFonts w:ascii="Arial" w:hAnsi="Arial" w:cs="Arial"/>
        </w:rPr>
        <w:t xml:space="preserve"> to record a player participating in a sporting event to publish on the Club or associated Club websites or maintain as an archival record, or, with the subject’s permission, to use for sporting promotional purposes on behalf of the Club</w:t>
      </w:r>
    </w:p>
    <w:p w:rsidR="00E35E0F" w:rsidRPr="001330EC" w:rsidRDefault="007B0002" w:rsidP="00E35E0F">
      <w:pPr>
        <w:rPr>
          <w:rFonts w:ascii="Arial" w:hAnsi="Arial" w:cs="Arial"/>
        </w:rPr>
      </w:pPr>
      <w:r>
        <w:rPr>
          <w:rFonts w:ascii="Arial" w:hAnsi="Arial" w:cs="Arial"/>
        </w:rPr>
        <w:t>•  Designated coaches</w:t>
      </w:r>
      <w:r w:rsidR="00E35E0F" w:rsidRPr="001330EC">
        <w:rPr>
          <w:rFonts w:ascii="Arial" w:hAnsi="Arial" w:cs="Arial"/>
        </w:rPr>
        <w:t xml:space="preserve"> </w:t>
      </w:r>
      <w:r>
        <w:rPr>
          <w:rFonts w:ascii="Arial" w:hAnsi="Arial" w:cs="Arial"/>
        </w:rPr>
        <w:t>or</w:t>
      </w:r>
      <w:r w:rsidR="00E35E0F" w:rsidRPr="001330EC">
        <w:rPr>
          <w:rFonts w:ascii="Arial" w:hAnsi="Arial" w:cs="Arial"/>
        </w:rPr>
        <w:t xml:space="preserve"> parent</w:t>
      </w:r>
      <w:r>
        <w:rPr>
          <w:rFonts w:ascii="Arial" w:hAnsi="Arial" w:cs="Arial"/>
        </w:rPr>
        <w:t>s</w:t>
      </w:r>
      <w:r w:rsidR="00E35E0F" w:rsidRPr="001330EC">
        <w:rPr>
          <w:rFonts w:ascii="Arial" w:hAnsi="Arial" w:cs="Arial"/>
        </w:rPr>
        <w:t xml:space="preserve"> who wish to record child/children as a legitimate coaching aid. Players and their parents/carers </w:t>
      </w:r>
      <w:r>
        <w:rPr>
          <w:rFonts w:ascii="Arial" w:hAnsi="Arial" w:cs="Arial"/>
        </w:rPr>
        <w:t>must</w:t>
      </w:r>
      <w:r w:rsidR="00E35E0F" w:rsidRPr="001330EC">
        <w:rPr>
          <w:rFonts w:ascii="Arial" w:hAnsi="Arial" w:cs="Arial"/>
        </w:rPr>
        <w:t xml:space="preserve"> be made aware that this is component of the coaching program and care should be taken in the storage and distribution of such recordings.</w:t>
      </w:r>
    </w:p>
    <w:p w:rsidR="007B0002" w:rsidRDefault="007B0002" w:rsidP="00E35E0F">
      <w:pPr>
        <w:rPr>
          <w:rFonts w:ascii="Arial" w:hAnsi="Arial" w:cs="Arial"/>
          <w:b/>
          <w:color w:val="00B0F0"/>
        </w:rPr>
      </w:pPr>
    </w:p>
    <w:p w:rsidR="001F1702" w:rsidRDefault="001F1702" w:rsidP="00E35E0F">
      <w:pPr>
        <w:rPr>
          <w:rFonts w:ascii="Arial" w:hAnsi="Arial" w:cs="Arial"/>
          <w:b/>
          <w:color w:val="00B0F0"/>
        </w:rPr>
      </w:pPr>
    </w:p>
    <w:p w:rsidR="00B84A87" w:rsidRPr="007B68DE" w:rsidRDefault="00B84A87" w:rsidP="00E35E0F">
      <w:pPr>
        <w:rPr>
          <w:rFonts w:ascii="Arial" w:hAnsi="Arial" w:cs="Arial"/>
          <w:b/>
          <w:color w:val="00B0F0"/>
          <w:sz w:val="28"/>
          <w:szCs w:val="28"/>
        </w:rPr>
      </w:pPr>
    </w:p>
    <w:p w:rsidR="00E35E0F" w:rsidRPr="007B68DE" w:rsidRDefault="007C6951" w:rsidP="00E35E0F">
      <w:pPr>
        <w:rPr>
          <w:rFonts w:asciiTheme="majorHAnsi" w:hAnsiTheme="majorHAnsi" w:cs="Arial"/>
          <w:b/>
          <w:sz w:val="28"/>
          <w:szCs w:val="28"/>
        </w:rPr>
      </w:pPr>
      <w:r w:rsidRPr="007B68DE">
        <w:rPr>
          <w:rFonts w:asciiTheme="majorHAnsi" w:hAnsiTheme="majorHAnsi" w:cs="Arial"/>
          <w:b/>
          <w:sz w:val="28"/>
          <w:szCs w:val="28"/>
        </w:rPr>
        <w:t>Parents/Guardians</w:t>
      </w:r>
    </w:p>
    <w:p w:rsidR="00E35E0F" w:rsidRPr="00B35EBB" w:rsidRDefault="006B6C07" w:rsidP="00E35E0F">
      <w:pPr>
        <w:rPr>
          <w:rFonts w:ascii="Arial" w:hAnsi="Arial" w:cs="Arial"/>
        </w:rPr>
      </w:pPr>
      <w:r w:rsidRPr="006B6C07">
        <w:rPr>
          <w:rFonts w:ascii="Arial" w:hAnsi="Arial" w:cs="Arial"/>
          <w:b/>
          <w:color w:val="00B0F0"/>
        </w:rPr>
        <w:t xml:space="preserve">CIYMS Tennis Club </w:t>
      </w:r>
      <w:r w:rsidR="00F27854" w:rsidRPr="00B35EBB">
        <w:rPr>
          <w:rFonts w:ascii="Arial" w:hAnsi="Arial" w:cs="Arial"/>
        </w:rPr>
        <w:t>encourages parents to</w:t>
      </w:r>
      <w:r w:rsidR="00E35E0F" w:rsidRPr="00B35EBB">
        <w:rPr>
          <w:rFonts w:ascii="Arial" w:hAnsi="Arial" w:cs="Arial"/>
        </w:rPr>
        <w:t xml:space="preserve"> use photographic equipment to capture their child or friend</w:t>
      </w:r>
      <w:r w:rsidR="00A01D3E">
        <w:rPr>
          <w:rFonts w:ascii="Arial" w:hAnsi="Arial" w:cs="Arial"/>
        </w:rPr>
        <w:t>s</w:t>
      </w:r>
      <w:r w:rsidR="00E35E0F" w:rsidRPr="00B35EBB">
        <w:rPr>
          <w:rFonts w:ascii="Arial" w:hAnsi="Arial" w:cs="Arial"/>
        </w:rPr>
        <w:t xml:space="preserve"> playing tennis</w:t>
      </w:r>
      <w:r w:rsidR="007B0002">
        <w:rPr>
          <w:rFonts w:ascii="Arial" w:hAnsi="Arial" w:cs="Arial"/>
        </w:rPr>
        <w:t>,</w:t>
      </w:r>
      <w:r w:rsidR="00E35E0F" w:rsidRPr="00B35EBB">
        <w:rPr>
          <w:rFonts w:ascii="Arial" w:hAnsi="Arial" w:cs="Arial"/>
        </w:rPr>
        <w:t xml:space="preserve"> to support and encourage their experience.</w:t>
      </w:r>
      <w:r w:rsidR="00F27854" w:rsidRPr="00B35EBB">
        <w:rPr>
          <w:rFonts w:ascii="Arial" w:hAnsi="Arial" w:cs="Arial"/>
        </w:rPr>
        <w:t xml:space="preserve"> However, p</w:t>
      </w:r>
      <w:r w:rsidR="00E35E0F" w:rsidRPr="00B35EBB">
        <w:rPr>
          <w:rFonts w:ascii="Arial" w:hAnsi="Arial" w:cs="Arial"/>
        </w:rPr>
        <w:t xml:space="preserve">arents intending to </w:t>
      </w:r>
      <w:r w:rsidR="00F27854" w:rsidRPr="00B35EBB">
        <w:rPr>
          <w:rFonts w:ascii="Arial" w:hAnsi="Arial" w:cs="Arial"/>
        </w:rPr>
        <w:t xml:space="preserve">photograph or video at an event should confirm with coach/ club official that this is appropriate and </w:t>
      </w:r>
      <w:r w:rsidR="00E35E0F" w:rsidRPr="00B35EBB">
        <w:rPr>
          <w:rFonts w:ascii="Arial" w:hAnsi="Arial" w:cs="Arial"/>
        </w:rPr>
        <w:t>they should be aware of this policy</w:t>
      </w:r>
    </w:p>
    <w:p w:rsidR="00F27854" w:rsidRPr="00B35EBB" w:rsidRDefault="00F27854" w:rsidP="00E35E0F">
      <w:pPr>
        <w:rPr>
          <w:rFonts w:ascii="Arial" w:hAnsi="Arial" w:cs="Arial"/>
        </w:rPr>
      </w:pPr>
      <w:r w:rsidRPr="00B35EBB">
        <w:rPr>
          <w:rFonts w:ascii="Arial" w:hAnsi="Arial" w:cs="Arial"/>
        </w:rPr>
        <w:t xml:space="preserve">If any parent or guardian has concerns about inappropriate photography, this should be reported immediately to the coach, club official or </w:t>
      </w:r>
      <w:r w:rsidR="007B0002">
        <w:rPr>
          <w:rFonts w:ascii="Arial" w:hAnsi="Arial" w:cs="Arial"/>
        </w:rPr>
        <w:t xml:space="preserve">a </w:t>
      </w:r>
      <w:r w:rsidRPr="00B35EBB">
        <w:rPr>
          <w:rFonts w:ascii="Arial" w:hAnsi="Arial" w:cs="Arial"/>
        </w:rPr>
        <w:t>club D</w:t>
      </w:r>
      <w:r w:rsidR="007B0002">
        <w:rPr>
          <w:rFonts w:ascii="Arial" w:hAnsi="Arial" w:cs="Arial"/>
        </w:rPr>
        <w:t xml:space="preserve">esignated </w:t>
      </w:r>
      <w:r w:rsidRPr="00B35EBB">
        <w:rPr>
          <w:rFonts w:ascii="Arial" w:hAnsi="Arial" w:cs="Arial"/>
        </w:rPr>
        <w:t>C</w:t>
      </w:r>
      <w:r w:rsidR="007B0002">
        <w:rPr>
          <w:rFonts w:ascii="Arial" w:hAnsi="Arial" w:cs="Arial"/>
        </w:rPr>
        <w:t xml:space="preserve">hild Safety </w:t>
      </w:r>
      <w:r w:rsidRPr="00B35EBB">
        <w:rPr>
          <w:rFonts w:ascii="Arial" w:hAnsi="Arial" w:cs="Arial"/>
        </w:rPr>
        <w:t>O</w:t>
      </w:r>
      <w:r w:rsidR="007B0002">
        <w:rPr>
          <w:rFonts w:ascii="Arial" w:hAnsi="Arial" w:cs="Arial"/>
        </w:rPr>
        <w:t>fficer (DCSO)</w:t>
      </w:r>
      <w:r w:rsidRPr="00B35EBB">
        <w:rPr>
          <w:rFonts w:ascii="Arial" w:hAnsi="Arial" w:cs="Arial"/>
        </w:rPr>
        <w:t>, who will follow child protection procedures.</w:t>
      </w:r>
    </w:p>
    <w:p w:rsidR="001F1702" w:rsidRDefault="001F1702" w:rsidP="00B35EBB">
      <w:pPr>
        <w:rPr>
          <w:rFonts w:ascii="Arial" w:eastAsia="Arial Unicode MS" w:hAnsi="Arial" w:cs="Arial"/>
          <w:b/>
          <w:color w:val="00B0F0"/>
        </w:rPr>
      </w:pPr>
    </w:p>
    <w:p w:rsidR="00B35EBB" w:rsidRPr="00727BCD" w:rsidRDefault="007C6951" w:rsidP="00B35EBB">
      <w:pPr>
        <w:rPr>
          <w:rFonts w:asciiTheme="majorHAnsi" w:eastAsia="Arial Unicode MS" w:hAnsiTheme="majorHAnsi" w:cs="Arial"/>
          <w:b/>
          <w:sz w:val="28"/>
          <w:szCs w:val="28"/>
        </w:rPr>
      </w:pPr>
      <w:r w:rsidRPr="00727BCD">
        <w:rPr>
          <w:rFonts w:asciiTheme="majorHAnsi" w:eastAsia="Arial Unicode MS" w:hAnsiTheme="majorHAnsi" w:cs="Arial"/>
          <w:b/>
          <w:sz w:val="28"/>
          <w:szCs w:val="28"/>
        </w:rPr>
        <w:t xml:space="preserve">Children and Young People </w:t>
      </w:r>
    </w:p>
    <w:p w:rsidR="00B35EBB" w:rsidRPr="00F27854" w:rsidRDefault="00B35EBB" w:rsidP="00B35EBB">
      <w:pPr>
        <w:rPr>
          <w:rFonts w:ascii="Arial" w:eastAsia="Arial Unicode MS" w:hAnsi="Arial" w:cs="Arial"/>
        </w:rPr>
      </w:pPr>
      <w:r w:rsidRPr="00F27854">
        <w:rPr>
          <w:rFonts w:ascii="Arial" w:eastAsia="Arial Unicode MS" w:hAnsi="Arial" w:cs="Arial"/>
        </w:rPr>
        <w:t>It is okay for a photographer to take photos when you are on court, as long as your parent or guardian has told the photographer it is alright.</w:t>
      </w:r>
    </w:p>
    <w:p w:rsidR="00B35EBB" w:rsidRPr="00F27854" w:rsidRDefault="00B35EBB" w:rsidP="00B35EBB">
      <w:pPr>
        <w:rPr>
          <w:rFonts w:ascii="Arial" w:eastAsia="Arial Unicode MS" w:hAnsi="Arial" w:cs="Arial"/>
        </w:rPr>
      </w:pPr>
      <w:r w:rsidRPr="00F27854">
        <w:rPr>
          <w:rFonts w:ascii="Arial" w:eastAsia="Arial Unicode MS" w:hAnsi="Arial" w:cs="Arial"/>
        </w:rPr>
        <w:t xml:space="preserve">If you see someone taking photos or filming that makes you feel worried, tell your coach, parent or guardian, club official or </w:t>
      </w:r>
      <w:r w:rsidR="007B0002">
        <w:rPr>
          <w:rFonts w:ascii="Arial" w:eastAsia="Arial Unicode MS" w:hAnsi="Arial" w:cs="Arial"/>
        </w:rPr>
        <w:t>a</w:t>
      </w:r>
      <w:r w:rsidRPr="00F27854">
        <w:rPr>
          <w:rFonts w:ascii="Arial" w:eastAsia="Arial Unicode MS" w:hAnsi="Arial" w:cs="Arial"/>
        </w:rPr>
        <w:t xml:space="preserve"> club D</w:t>
      </w:r>
      <w:r w:rsidR="007B0002">
        <w:rPr>
          <w:rFonts w:ascii="Arial" w:eastAsia="Arial Unicode MS" w:hAnsi="Arial" w:cs="Arial"/>
        </w:rPr>
        <w:t>CS</w:t>
      </w:r>
      <w:r w:rsidRPr="00F27854">
        <w:rPr>
          <w:rFonts w:ascii="Arial" w:eastAsia="Arial Unicode MS" w:hAnsi="Arial" w:cs="Arial"/>
        </w:rPr>
        <w:t xml:space="preserve">O straight away. </w:t>
      </w:r>
    </w:p>
    <w:p w:rsidR="00727BCD" w:rsidRDefault="00727BCD" w:rsidP="00762C3C">
      <w:pPr>
        <w:rPr>
          <w:rFonts w:asciiTheme="majorHAnsi" w:hAnsiTheme="majorHAnsi" w:cs="Arial"/>
          <w:b/>
          <w:sz w:val="32"/>
          <w:szCs w:val="32"/>
        </w:rPr>
      </w:pPr>
    </w:p>
    <w:p w:rsidR="001330EC" w:rsidRPr="00727BCD" w:rsidRDefault="007C6951" w:rsidP="00762C3C">
      <w:pPr>
        <w:rPr>
          <w:rFonts w:asciiTheme="majorHAnsi" w:hAnsiTheme="majorHAnsi" w:cs="Arial"/>
          <w:b/>
          <w:sz w:val="28"/>
          <w:szCs w:val="28"/>
        </w:rPr>
      </w:pPr>
      <w:r w:rsidRPr="00727BCD">
        <w:rPr>
          <w:rFonts w:asciiTheme="majorHAnsi" w:hAnsiTheme="majorHAnsi" w:cs="Arial"/>
          <w:b/>
          <w:sz w:val="28"/>
          <w:szCs w:val="28"/>
        </w:rPr>
        <w:t>Professional filming and photographing</w:t>
      </w:r>
    </w:p>
    <w:p w:rsidR="001330EC" w:rsidRPr="001330EC" w:rsidRDefault="001330EC" w:rsidP="001330EC">
      <w:pPr>
        <w:rPr>
          <w:rFonts w:ascii="Arial" w:hAnsi="Arial" w:cs="Arial"/>
        </w:rPr>
      </w:pPr>
      <w:r w:rsidRPr="001330EC">
        <w:rPr>
          <w:rFonts w:ascii="Arial" w:hAnsi="Arial" w:cs="Arial"/>
        </w:rPr>
        <w:t xml:space="preserve">Professional photographers/filming/video operators wishing to record Club events should seek accreditation from the Club by producing a letter from their club/company/organisation outlining the motive and reasons for attending the event and recording it. </w:t>
      </w:r>
    </w:p>
    <w:p w:rsidR="007B0002" w:rsidRDefault="001330EC" w:rsidP="00B35EBB">
      <w:pPr>
        <w:rPr>
          <w:rFonts w:ascii="Arial" w:hAnsi="Arial" w:cs="Arial"/>
        </w:rPr>
      </w:pPr>
      <w:r w:rsidRPr="001330EC">
        <w:rPr>
          <w:rFonts w:ascii="Arial" w:hAnsi="Arial" w:cs="Arial"/>
        </w:rPr>
        <w:t>Professional photographers/filming/video operators who are invited, requested or employed to record Club events should be from ac</w:t>
      </w:r>
      <w:r w:rsidR="001F1702">
        <w:rPr>
          <w:rFonts w:ascii="Arial" w:hAnsi="Arial" w:cs="Arial"/>
        </w:rPr>
        <w:t xml:space="preserve">credited companies or business </w:t>
      </w:r>
    </w:p>
    <w:p w:rsidR="001F1702" w:rsidRPr="001F1702" w:rsidRDefault="001F1702" w:rsidP="00B35EBB">
      <w:pPr>
        <w:rPr>
          <w:rFonts w:ascii="Arial" w:hAnsi="Arial" w:cs="Arial"/>
        </w:rPr>
      </w:pPr>
    </w:p>
    <w:p w:rsidR="00B35EBB" w:rsidRPr="00727BCD" w:rsidRDefault="007C6951" w:rsidP="00B35EBB">
      <w:pPr>
        <w:rPr>
          <w:rFonts w:asciiTheme="majorHAnsi" w:hAnsiTheme="majorHAnsi" w:cs="Arial"/>
          <w:b/>
          <w:sz w:val="28"/>
          <w:szCs w:val="28"/>
        </w:rPr>
      </w:pPr>
      <w:r w:rsidRPr="00727BCD">
        <w:rPr>
          <w:rFonts w:asciiTheme="majorHAnsi" w:hAnsiTheme="majorHAnsi" w:cs="Arial"/>
          <w:b/>
          <w:sz w:val="28"/>
          <w:szCs w:val="28"/>
        </w:rPr>
        <w:t>Concerns</w:t>
      </w:r>
    </w:p>
    <w:p w:rsidR="00B35EBB" w:rsidRDefault="00B35EBB" w:rsidP="00B35EBB">
      <w:pPr>
        <w:rPr>
          <w:rFonts w:ascii="Arial" w:hAnsi="Arial" w:cs="Arial"/>
        </w:rPr>
      </w:pPr>
      <w:r w:rsidRPr="00B35EBB">
        <w:rPr>
          <w:rFonts w:ascii="Arial" w:hAnsi="Arial" w:cs="Arial"/>
        </w:rPr>
        <w:t>If a coach, club official or D</w:t>
      </w:r>
      <w:r w:rsidR="007B0002">
        <w:rPr>
          <w:rFonts w:ascii="Arial" w:hAnsi="Arial" w:cs="Arial"/>
        </w:rPr>
        <w:t>CS</w:t>
      </w:r>
      <w:r w:rsidRPr="00B35EBB">
        <w:rPr>
          <w:rFonts w:ascii="Arial" w:hAnsi="Arial" w:cs="Arial"/>
        </w:rPr>
        <w:t>O has serious concerns about a possible child protection issue relating to the recording o</w:t>
      </w:r>
      <w:r w:rsidR="007B0002">
        <w:rPr>
          <w:rFonts w:ascii="Arial" w:hAnsi="Arial" w:cs="Arial"/>
        </w:rPr>
        <w:t>f images then call the police. T</w:t>
      </w:r>
      <w:r w:rsidRPr="00B35EBB">
        <w:rPr>
          <w:rFonts w:ascii="Arial" w:hAnsi="Arial" w:cs="Arial"/>
        </w:rPr>
        <w:t>his action should only be taken where you believe that someone may be acting unlawfully or putting a child at risk</w:t>
      </w:r>
      <w:r w:rsidR="001F1702">
        <w:rPr>
          <w:rFonts w:ascii="Arial" w:hAnsi="Arial" w:cs="Arial"/>
        </w:rPr>
        <w:t>.</w:t>
      </w:r>
    </w:p>
    <w:p w:rsidR="00B35EBB" w:rsidRDefault="00B35EBB" w:rsidP="00762C3C">
      <w:pPr>
        <w:rPr>
          <w:rFonts w:ascii="Arial" w:hAnsi="Arial" w:cs="Arial"/>
        </w:rPr>
      </w:pPr>
    </w:p>
    <w:p w:rsidR="007C6951" w:rsidRDefault="007C6951" w:rsidP="00762C3C">
      <w:pPr>
        <w:rPr>
          <w:rFonts w:asciiTheme="majorHAnsi" w:hAnsiTheme="majorHAnsi" w:cs="Arial"/>
          <w:b/>
          <w:sz w:val="32"/>
          <w:szCs w:val="32"/>
        </w:rPr>
      </w:pPr>
      <w:r w:rsidRPr="007C6951">
        <w:rPr>
          <w:rFonts w:asciiTheme="majorHAnsi" w:hAnsiTheme="majorHAnsi" w:cs="Arial"/>
          <w:b/>
          <w:sz w:val="32"/>
          <w:szCs w:val="32"/>
        </w:rPr>
        <w:t>Guidelines for recording images</w:t>
      </w:r>
    </w:p>
    <w:p w:rsidR="00727BCD" w:rsidRPr="00727BCD" w:rsidRDefault="00727BCD" w:rsidP="00762C3C">
      <w:pPr>
        <w:rPr>
          <w:rFonts w:ascii="Arial" w:hAnsi="Arial" w:cs="Arial"/>
        </w:rPr>
      </w:pPr>
      <w:r w:rsidRPr="00727BCD">
        <w:rPr>
          <w:rFonts w:ascii="Arial" w:hAnsi="Arial" w:cs="Arial"/>
        </w:rPr>
        <w:t>The club will gain parental consent before any photography and exclude any children from group photos who do not wish to be photographed.</w:t>
      </w:r>
      <w:r>
        <w:rPr>
          <w:rFonts w:ascii="Arial" w:hAnsi="Arial" w:cs="Arial"/>
        </w:rPr>
        <w:t xml:space="preserve"> </w:t>
      </w:r>
      <w:r w:rsidRPr="00727BCD">
        <w:rPr>
          <w:rFonts w:ascii="Arial" w:hAnsi="Arial" w:cs="Arial"/>
        </w:rPr>
        <w:t>This is undertaken on an annual basis via the membership form.</w:t>
      </w:r>
    </w:p>
    <w:p w:rsidR="00F27854" w:rsidRPr="00F27854" w:rsidRDefault="00F27854" w:rsidP="00F27854">
      <w:pPr>
        <w:rPr>
          <w:rFonts w:ascii="Arial" w:hAnsi="Arial" w:cs="Arial"/>
        </w:rPr>
      </w:pPr>
      <w:r w:rsidRPr="00F27854">
        <w:rPr>
          <w:rFonts w:ascii="Arial" w:hAnsi="Arial" w:cs="Arial"/>
        </w:rPr>
        <w:t>All children featured in photographs or recordings must be:</w:t>
      </w:r>
    </w:p>
    <w:p w:rsidR="00F27854" w:rsidRPr="00F27854" w:rsidRDefault="00F27854" w:rsidP="00B84A87">
      <w:pPr>
        <w:spacing w:line="360" w:lineRule="auto"/>
        <w:rPr>
          <w:rFonts w:ascii="Arial" w:hAnsi="Arial" w:cs="Arial"/>
        </w:rPr>
      </w:pPr>
      <w:r w:rsidRPr="00F27854">
        <w:rPr>
          <w:rFonts w:ascii="Arial" w:hAnsi="Arial" w:cs="Arial"/>
        </w:rPr>
        <w:t>• Appropriately dressed with clothing covering their torso from their neck to thighs, e.g.</w:t>
      </w:r>
    </w:p>
    <w:p w:rsidR="00F27854" w:rsidRPr="00F27854" w:rsidRDefault="00A01D3E" w:rsidP="00B84A87">
      <w:pPr>
        <w:spacing w:line="360" w:lineRule="auto"/>
        <w:rPr>
          <w:rFonts w:ascii="Arial" w:hAnsi="Arial" w:cs="Arial"/>
        </w:rPr>
      </w:pPr>
      <w:r>
        <w:rPr>
          <w:rFonts w:ascii="Arial" w:hAnsi="Arial" w:cs="Arial"/>
        </w:rPr>
        <w:t>a t-shirt and shorts or skirt</w:t>
      </w:r>
    </w:p>
    <w:p w:rsidR="00F27854" w:rsidRPr="00F27854" w:rsidRDefault="00F27854" w:rsidP="00B84A87">
      <w:pPr>
        <w:spacing w:line="360" w:lineRule="auto"/>
        <w:rPr>
          <w:rFonts w:ascii="Arial" w:hAnsi="Arial" w:cs="Arial"/>
        </w:rPr>
      </w:pPr>
      <w:r w:rsidRPr="00F27854">
        <w:rPr>
          <w:rFonts w:ascii="Arial" w:hAnsi="Arial" w:cs="Arial"/>
        </w:rPr>
        <w:lastRenderedPageBreak/>
        <w:t xml:space="preserve">• </w:t>
      </w:r>
      <w:r w:rsidR="001F1702">
        <w:rPr>
          <w:rFonts w:ascii="Arial" w:hAnsi="Arial" w:cs="Arial"/>
        </w:rPr>
        <w:t>Focused on</w:t>
      </w:r>
      <w:r w:rsidRPr="00F27854">
        <w:rPr>
          <w:rFonts w:ascii="Arial" w:hAnsi="Arial" w:cs="Arial"/>
        </w:rPr>
        <w:t xml:space="preserve"> people engaging in</w:t>
      </w:r>
      <w:r w:rsidR="001F1702">
        <w:rPr>
          <w:rFonts w:ascii="Arial" w:hAnsi="Arial" w:cs="Arial"/>
        </w:rPr>
        <w:t xml:space="preserve"> tennis rather than the individual</w:t>
      </w:r>
    </w:p>
    <w:p w:rsidR="00F27854" w:rsidRPr="00F27854" w:rsidRDefault="00F27854" w:rsidP="00B84A87">
      <w:pPr>
        <w:spacing w:line="360" w:lineRule="auto"/>
        <w:rPr>
          <w:rFonts w:ascii="Arial" w:hAnsi="Arial" w:cs="Arial"/>
        </w:rPr>
      </w:pPr>
      <w:r w:rsidRPr="00F27854">
        <w:rPr>
          <w:rFonts w:ascii="Arial" w:hAnsi="Arial" w:cs="Arial"/>
        </w:rPr>
        <w:t xml:space="preserve">• </w:t>
      </w:r>
      <w:r w:rsidR="001F1702">
        <w:rPr>
          <w:rFonts w:ascii="Arial" w:hAnsi="Arial" w:cs="Arial"/>
        </w:rPr>
        <w:t>Where possible r</w:t>
      </w:r>
      <w:r w:rsidRPr="00F27854">
        <w:rPr>
          <w:rFonts w:ascii="Arial" w:hAnsi="Arial" w:cs="Arial"/>
        </w:rPr>
        <w:t>ecorded in groups with other childr</w:t>
      </w:r>
      <w:r w:rsidR="001F1702">
        <w:rPr>
          <w:rFonts w:ascii="Arial" w:hAnsi="Arial" w:cs="Arial"/>
        </w:rPr>
        <w:t>en or adults</w:t>
      </w:r>
    </w:p>
    <w:p w:rsidR="007B0002" w:rsidRPr="00B84A87" w:rsidRDefault="001F1702" w:rsidP="00B84A87">
      <w:pPr>
        <w:spacing w:line="360" w:lineRule="auto"/>
        <w:rPr>
          <w:rFonts w:ascii="Arial" w:hAnsi="Arial" w:cs="Arial"/>
        </w:rPr>
      </w:pPr>
      <w:r>
        <w:rPr>
          <w:rFonts w:ascii="Arial" w:hAnsi="Arial" w:cs="Arial"/>
        </w:rPr>
        <w:t xml:space="preserve">• Representative of </w:t>
      </w:r>
      <w:r w:rsidR="00F27854" w:rsidRPr="00F27854">
        <w:rPr>
          <w:rFonts w:ascii="Arial" w:hAnsi="Arial" w:cs="Arial"/>
        </w:rPr>
        <w:t>diversity across te</w:t>
      </w:r>
      <w:r>
        <w:rPr>
          <w:rFonts w:ascii="Arial" w:hAnsi="Arial" w:cs="Arial"/>
        </w:rPr>
        <w:t>nnis, with regard to age, gender</w:t>
      </w:r>
      <w:r w:rsidR="00F27854" w:rsidRPr="00F27854">
        <w:rPr>
          <w:rFonts w:ascii="Arial" w:hAnsi="Arial" w:cs="Arial"/>
        </w:rPr>
        <w:t>, ethnicity</w:t>
      </w:r>
      <w:r>
        <w:rPr>
          <w:rFonts w:ascii="Arial" w:hAnsi="Arial" w:cs="Arial"/>
        </w:rPr>
        <w:t xml:space="preserve"> or</w:t>
      </w:r>
      <w:r w:rsidR="00F27854" w:rsidRPr="00F27854">
        <w:rPr>
          <w:rFonts w:ascii="Arial" w:hAnsi="Arial" w:cs="Arial"/>
        </w:rPr>
        <w:t xml:space="preserve"> disability.</w:t>
      </w:r>
    </w:p>
    <w:p w:rsidR="001F1702" w:rsidRDefault="001F1702" w:rsidP="001F1702">
      <w:pPr>
        <w:rPr>
          <w:rFonts w:ascii="Arial" w:hAnsi="Arial" w:cs="Arial"/>
        </w:rPr>
      </w:pPr>
      <w:r w:rsidRPr="001F1702">
        <w:rPr>
          <w:rFonts w:ascii="Arial" w:hAnsi="Arial" w:cs="Arial"/>
        </w:rPr>
        <w:t xml:space="preserve">No images should ever be recorded in changing rooms, showers or toilets - this includes the use of mobile phones that record images. </w:t>
      </w:r>
    </w:p>
    <w:p w:rsidR="007C6951" w:rsidRPr="001F1702" w:rsidRDefault="007C6951" w:rsidP="001F1702">
      <w:pPr>
        <w:rPr>
          <w:rFonts w:ascii="Arial" w:hAnsi="Arial" w:cs="Arial"/>
        </w:rPr>
      </w:pPr>
    </w:p>
    <w:p w:rsidR="001F1702" w:rsidRPr="00727BCD" w:rsidRDefault="007C6951" w:rsidP="00762C3C">
      <w:pPr>
        <w:rPr>
          <w:rFonts w:asciiTheme="majorHAnsi" w:hAnsiTheme="majorHAnsi" w:cs="Arial"/>
          <w:b/>
          <w:color w:val="00B0F0"/>
          <w:sz w:val="28"/>
          <w:szCs w:val="28"/>
        </w:rPr>
      </w:pPr>
      <w:r w:rsidRPr="00727BCD">
        <w:rPr>
          <w:rFonts w:asciiTheme="majorHAnsi" w:hAnsiTheme="majorHAnsi" w:cs="Arial"/>
          <w:b/>
          <w:sz w:val="28"/>
          <w:szCs w:val="28"/>
        </w:rPr>
        <w:t>Guidelines for publishing images</w:t>
      </w:r>
    </w:p>
    <w:p w:rsidR="007B68DE" w:rsidRDefault="007B68DE" w:rsidP="00762C3C">
      <w:pPr>
        <w:rPr>
          <w:rFonts w:ascii="Arial" w:hAnsi="Arial" w:cs="Arial"/>
        </w:rPr>
      </w:pPr>
      <w:r>
        <w:rPr>
          <w:rFonts w:ascii="Arial" w:hAnsi="Arial" w:cs="Arial"/>
        </w:rPr>
        <w:t>P</w:t>
      </w:r>
      <w:r w:rsidRPr="007B68DE">
        <w:rPr>
          <w:rFonts w:ascii="Arial" w:hAnsi="Arial" w:cs="Arial"/>
        </w:rPr>
        <w:t>arenta</w:t>
      </w:r>
      <w:r>
        <w:rPr>
          <w:rFonts w:ascii="Arial" w:hAnsi="Arial" w:cs="Arial"/>
        </w:rPr>
        <w:t xml:space="preserve">l consent will be asked for before </w:t>
      </w:r>
      <w:r w:rsidRPr="007B68DE">
        <w:rPr>
          <w:rFonts w:ascii="Arial" w:hAnsi="Arial" w:cs="Arial"/>
        </w:rPr>
        <w:t>to use an image of a young person - this ensures that parents/carers understand how the image of their child will be used t</w:t>
      </w:r>
      <w:r>
        <w:rPr>
          <w:rFonts w:ascii="Arial" w:hAnsi="Arial" w:cs="Arial"/>
        </w:rPr>
        <w:t>o represent tennis and the Club</w:t>
      </w:r>
      <w:r w:rsidRPr="007B68DE">
        <w:rPr>
          <w:rFonts w:ascii="Arial" w:hAnsi="Arial" w:cs="Arial"/>
        </w:rPr>
        <w:t>. This is undertaken on an annual basis via the membership form.</w:t>
      </w:r>
    </w:p>
    <w:p w:rsidR="007B0002" w:rsidRPr="001F1702" w:rsidRDefault="001F1702" w:rsidP="00762C3C">
      <w:pPr>
        <w:rPr>
          <w:rFonts w:ascii="Arial" w:hAnsi="Arial" w:cs="Arial"/>
        </w:rPr>
      </w:pPr>
      <w:r w:rsidRPr="001F1702">
        <w:rPr>
          <w:rFonts w:ascii="Arial" w:hAnsi="Arial" w:cs="Arial"/>
        </w:rPr>
        <w:t xml:space="preserve">If a photograph is used </w:t>
      </w:r>
      <w:r w:rsidR="00762C3C" w:rsidRPr="001F1702">
        <w:rPr>
          <w:rFonts w:ascii="Arial" w:hAnsi="Arial" w:cs="Arial"/>
        </w:rPr>
        <w:t>the young person’s first name only (no surname)</w:t>
      </w:r>
      <w:r w:rsidRPr="001F1702">
        <w:rPr>
          <w:rFonts w:ascii="Arial" w:hAnsi="Arial" w:cs="Arial"/>
        </w:rPr>
        <w:t xml:space="preserve"> should be used</w:t>
      </w:r>
      <w:r w:rsidR="00762C3C" w:rsidRPr="001F1702">
        <w:rPr>
          <w:rFonts w:ascii="Arial" w:hAnsi="Arial" w:cs="Arial"/>
        </w:rPr>
        <w:t xml:space="preserve"> or avoid naming them altogether.  </w:t>
      </w:r>
    </w:p>
    <w:p w:rsidR="00762C3C" w:rsidRPr="001F1702" w:rsidRDefault="00762C3C" w:rsidP="00762C3C">
      <w:pPr>
        <w:rPr>
          <w:rFonts w:ascii="Arial" w:hAnsi="Arial" w:cs="Arial"/>
        </w:rPr>
      </w:pPr>
      <w:r w:rsidRPr="001F1702">
        <w:rPr>
          <w:rFonts w:ascii="Arial" w:hAnsi="Arial" w:cs="Arial"/>
        </w:rPr>
        <w:t xml:space="preserve">Personal details such as email addresses, home addresses and telephone numbers </w:t>
      </w:r>
      <w:r w:rsidR="001F1702" w:rsidRPr="001F1702">
        <w:rPr>
          <w:rFonts w:ascii="Arial" w:hAnsi="Arial" w:cs="Arial"/>
        </w:rPr>
        <w:t xml:space="preserve">must </w:t>
      </w:r>
      <w:r w:rsidRPr="001F1702">
        <w:rPr>
          <w:rFonts w:ascii="Arial" w:hAnsi="Arial" w:cs="Arial"/>
        </w:rPr>
        <w:t>never be revealed on a website.</w:t>
      </w:r>
      <w:r w:rsidR="007B0002" w:rsidRPr="001F1702">
        <w:rPr>
          <w:rFonts w:ascii="Arial" w:hAnsi="Arial" w:cs="Arial"/>
        </w:rPr>
        <w:t xml:space="preserve"> It may also be appropriate to use e.g. digital ‘watermarking’ as this may deter others from misusing images.</w:t>
      </w:r>
    </w:p>
    <w:p w:rsidR="007B0002" w:rsidRPr="00F27854" w:rsidRDefault="007B0002" w:rsidP="00762C3C">
      <w:pPr>
        <w:rPr>
          <w:rFonts w:ascii="Arial" w:hAnsi="Arial" w:cs="Arial"/>
        </w:rPr>
      </w:pPr>
    </w:p>
    <w:p w:rsidR="0004565F" w:rsidRDefault="007B0002" w:rsidP="00762C3C">
      <w:pPr>
        <w:rPr>
          <w:rFonts w:ascii="Arial" w:hAnsi="Arial" w:cs="Arial"/>
        </w:rPr>
      </w:pPr>
      <w:r w:rsidRPr="007B0002">
        <w:rPr>
          <w:rFonts w:ascii="Arial" w:hAnsi="Arial" w:cs="Arial"/>
          <w:b/>
        </w:rPr>
        <w:t>NOTE:</w:t>
      </w:r>
      <w:r>
        <w:rPr>
          <w:rFonts w:ascii="Arial" w:hAnsi="Arial" w:cs="Arial"/>
        </w:rPr>
        <w:t xml:space="preserve"> </w:t>
      </w:r>
      <w:r w:rsidR="00B35EBB" w:rsidRPr="00B35EBB">
        <w:rPr>
          <w:rFonts w:ascii="Arial" w:hAnsi="Arial" w:cs="Arial"/>
        </w:rPr>
        <w:t>In some circumstances the identification and locating of children is inappropriate which include: (i) where a child has been removed from his/her family for their own safety; (ii) where restrictions on contact with one parent following a parental separation exist e.g. in domestic violence cases; (iii) in situations where a child may be a witness in criminal proceedings; or (iv) other child protection concerns. In such cases the image should not be placed in the public domain.</w:t>
      </w:r>
    </w:p>
    <w:p w:rsidR="007C6951" w:rsidRDefault="007C6951" w:rsidP="007C6951">
      <w:pPr>
        <w:spacing w:line="256" w:lineRule="auto"/>
        <w:rPr>
          <w:rFonts w:eastAsia="Calibri"/>
          <w:bCs/>
        </w:rPr>
      </w:pPr>
    </w:p>
    <w:p w:rsidR="007C6951" w:rsidRPr="00727BCD" w:rsidRDefault="00727BCD" w:rsidP="007C6951">
      <w:pPr>
        <w:spacing w:line="256" w:lineRule="auto"/>
        <w:rPr>
          <w:rFonts w:ascii="Arial" w:eastAsia="Calibri" w:hAnsi="Arial" w:cs="Arial"/>
          <w:bCs/>
        </w:rPr>
      </w:pPr>
      <w:r w:rsidRPr="00727BCD">
        <w:rPr>
          <w:rFonts w:ascii="Arial" w:eastAsia="Calibri" w:hAnsi="Arial" w:cs="Arial"/>
          <w:bCs/>
        </w:rPr>
        <w:t>This policy</w:t>
      </w:r>
      <w:r w:rsidR="007C6951" w:rsidRPr="00727BCD">
        <w:rPr>
          <w:rFonts w:ascii="Arial" w:eastAsia="Calibri" w:hAnsi="Arial" w:cs="Arial"/>
          <w:bCs/>
        </w:rPr>
        <w:t xml:space="preserve"> should be reviewed every two years</w:t>
      </w:r>
    </w:p>
    <w:p w:rsidR="007C6951" w:rsidRPr="00727BCD" w:rsidRDefault="007C6951" w:rsidP="007C6951">
      <w:pPr>
        <w:spacing w:line="256" w:lineRule="auto"/>
        <w:rPr>
          <w:rFonts w:ascii="Arial" w:eastAsia="Calibri" w:hAnsi="Arial" w:cs="Arial"/>
        </w:rPr>
      </w:pPr>
    </w:p>
    <w:p w:rsidR="007C6951" w:rsidRPr="00727BCD" w:rsidRDefault="007C6951" w:rsidP="007C6951">
      <w:pPr>
        <w:spacing w:after="120"/>
        <w:rPr>
          <w:rFonts w:ascii="Arial" w:eastAsia="Times New Roman" w:hAnsi="Arial" w:cs="Arial"/>
          <w:color w:val="000000"/>
        </w:rPr>
      </w:pPr>
      <w:r w:rsidRPr="00727BCD">
        <w:rPr>
          <w:rFonts w:ascii="Arial" w:hAnsi="Arial" w:cs="Arial"/>
          <w:color w:val="000000"/>
        </w:rPr>
        <w:t>Date Agreed by Club Committee ______________</w:t>
      </w:r>
    </w:p>
    <w:p w:rsidR="007C6951" w:rsidRPr="00727BCD" w:rsidRDefault="007C6951" w:rsidP="007C6951">
      <w:pPr>
        <w:spacing w:after="120"/>
        <w:rPr>
          <w:rFonts w:ascii="Arial" w:hAnsi="Arial" w:cs="Arial"/>
          <w:color w:val="000000"/>
        </w:rPr>
      </w:pPr>
    </w:p>
    <w:p w:rsidR="007C6951" w:rsidRPr="00727BCD" w:rsidRDefault="007C6951" w:rsidP="007C6951">
      <w:pPr>
        <w:spacing w:after="120"/>
        <w:rPr>
          <w:rFonts w:ascii="Arial" w:hAnsi="Arial" w:cs="Arial"/>
          <w:color w:val="000000"/>
        </w:rPr>
      </w:pPr>
      <w:r w:rsidRPr="00727BCD">
        <w:rPr>
          <w:rFonts w:ascii="Arial" w:hAnsi="Arial" w:cs="Arial"/>
          <w:color w:val="000000"/>
        </w:rPr>
        <w:t>Date for Review __________________</w:t>
      </w:r>
    </w:p>
    <w:p w:rsidR="007C6951" w:rsidRPr="00727BCD" w:rsidRDefault="007C6951" w:rsidP="007C6951">
      <w:pPr>
        <w:pStyle w:val="bullets"/>
        <w:tabs>
          <w:tab w:val="num" w:pos="360"/>
        </w:tabs>
        <w:spacing w:line="240" w:lineRule="auto"/>
        <w:ind w:right="26"/>
        <w:rPr>
          <w:rFonts w:ascii="Arial" w:hAnsi="Arial" w:cs="Arial"/>
          <w:sz w:val="22"/>
          <w:szCs w:val="22"/>
        </w:rPr>
      </w:pPr>
    </w:p>
    <w:p w:rsidR="007C6951" w:rsidRPr="00727BCD" w:rsidRDefault="007C6951" w:rsidP="007C6951">
      <w:pPr>
        <w:pStyle w:val="bullets"/>
        <w:tabs>
          <w:tab w:val="num" w:pos="360"/>
        </w:tabs>
        <w:spacing w:line="240" w:lineRule="auto"/>
        <w:ind w:right="26"/>
        <w:rPr>
          <w:rFonts w:ascii="Arial" w:hAnsi="Arial" w:cs="Arial"/>
          <w:sz w:val="22"/>
          <w:szCs w:val="22"/>
        </w:rPr>
      </w:pPr>
    </w:p>
    <w:p w:rsidR="007C6951" w:rsidRPr="00727BCD" w:rsidRDefault="007C6951" w:rsidP="007C6951">
      <w:pPr>
        <w:pStyle w:val="bullets"/>
        <w:tabs>
          <w:tab w:val="num" w:pos="360"/>
        </w:tabs>
        <w:spacing w:line="240" w:lineRule="auto"/>
        <w:ind w:right="26"/>
        <w:rPr>
          <w:rFonts w:ascii="Arial" w:hAnsi="Arial" w:cs="Arial"/>
          <w:sz w:val="22"/>
          <w:szCs w:val="22"/>
        </w:rPr>
      </w:pPr>
      <w:r w:rsidRPr="00727BCD">
        <w:rPr>
          <w:rFonts w:ascii="Arial" w:hAnsi="Arial" w:cs="Arial"/>
          <w:sz w:val="22"/>
          <w:szCs w:val="22"/>
        </w:rPr>
        <w:t xml:space="preserve">Signature:  </w:t>
      </w:r>
      <w:r w:rsidRPr="00727BCD">
        <w:rPr>
          <w:rFonts w:ascii="Arial" w:hAnsi="Arial" w:cs="Arial"/>
          <w:sz w:val="22"/>
          <w:szCs w:val="22"/>
        </w:rPr>
        <w:tab/>
        <w:t>………………………………...…  Club Chair</w:t>
      </w:r>
    </w:p>
    <w:p w:rsidR="007C6951" w:rsidRPr="00727BCD" w:rsidRDefault="007C6951" w:rsidP="007C6951">
      <w:pPr>
        <w:pStyle w:val="bullets"/>
        <w:tabs>
          <w:tab w:val="num" w:pos="360"/>
        </w:tabs>
        <w:spacing w:line="240" w:lineRule="auto"/>
        <w:ind w:right="26"/>
        <w:rPr>
          <w:rFonts w:ascii="Arial" w:hAnsi="Arial" w:cs="Arial"/>
          <w:sz w:val="22"/>
          <w:szCs w:val="22"/>
        </w:rPr>
      </w:pPr>
    </w:p>
    <w:p w:rsidR="007C6951" w:rsidRPr="00727BCD" w:rsidRDefault="007C6951" w:rsidP="007C6951">
      <w:pPr>
        <w:pStyle w:val="bullets"/>
        <w:tabs>
          <w:tab w:val="num" w:pos="360"/>
        </w:tabs>
        <w:spacing w:line="240" w:lineRule="auto"/>
        <w:ind w:right="26"/>
        <w:rPr>
          <w:rFonts w:ascii="Arial" w:hAnsi="Arial" w:cs="Arial"/>
          <w:sz w:val="22"/>
          <w:szCs w:val="22"/>
        </w:rPr>
      </w:pPr>
    </w:p>
    <w:p w:rsidR="007B0002" w:rsidRPr="00727BCD" w:rsidRDefault="007C6951" w:rsidP="007B68DE">
      <w:pPr>
        <w:pStyle w:val="bullets"/>
        <w:tabs>
          <w:tab w:val="num" w:pos="360"/>
        </w:tabs>
        <w:spacing w:line="240" w:lineRule="auto"/>
        <w:ind w:right="26"/>
        <w:rPr>
          <w:rFonts w:ascii="Arial" w:hAnsi="Arial" w:cs="Arial"/>
        </w:rPr>
      </w:pPr>
      <w:r w:rsidRPr="00727BCD">
        <w:rPr>
          <w:rFonts w:ascii="Arial" w:hAnsi="Arial" w:cs="Arial"/>
          <w:sz w:val="22"/>
          <w:szCs w:val="22"/>
        </w:rPr>
        <w:t xml:space="preserve">Signature: </w:t>
      </w:r>
      <w:r w:rsidRPr="00727BCD">
        <w:rPr>
          <w:rFonts w:ascii="Arial" w:hAnsi="Arial" w:cs="Arial"/>
          <w:sz w:val="22"/>
          <w:szCs w:val="22"/>
        </w:rPr>
        <w:tab/>
        <w:t xml:space="preserve"> ………………………………...… Club Se</w:t>
      </w:r>
      <w:r w:rsidR="007B68DE">
        <w:rPr>
          <w:rFonts w:ascii="Arial" w:hAnsi="Arial" w:cs="Arial"/>
          <w:sz w:val="22"/>
          <w:szCs w:val="22"/>
        </w:rPr>
        <w:t>cretary</w:t>
      </w:r>
    </w:p>
    <w:sectPr w:rsidR="007B0002" w:rsidRPr="00727BCD" w:rsidSect="001330EC">
      <w:headerReference w:type="default" r:id="rId7"/>
      <w:footerReference w:type="default" r:id="rId8"/>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167" w:rsidRDefault="00DC6167" w:rsidP="00051B67">
      <w:pPr>
        <w:spacing w:after="0" w:line="240" w:lineRule="auto"/>
      </w:pPr>
      <w:r>
        <w:separator/>
      </w:r>
    </w:p>
  </w:endnote>
  <w:endnote w:type="continuationSeparator" w:id="0">
    <w:p w:rsidR="00DC6167" w:rsidRDefault="00DC6167" w:rsidP="0005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55 Helvetica Roman">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95699"/>
      <w:docPartObj>
        <w:docPartGallery w:val="Page Numbers (Bottom of Page)"/>
        <w:docPartUnique/>
      </w:docPartObj>
    </w:sdtPr>
    <w:sdtEndPr>
      <w:rPr>
        <w:noProof/>
      </w:rPr>
    </w:sdtEndPr>
    <w:sdtContent>
      <w:p w:rsidR="00B84A87" w:rsidRDefault="00B84A87">
        <w:pPr>
          <w:pStyle w:val="Footer"/>
          <w:jc w:val="right"/>
        </w:pPr>
        <w:r>
          <w:fldChar w:fldCharType="begin"/>
        </w:r>
        <w:r>
          <w:instrText xml:space="preserve"> PAGE   \* MERGEFORMAT </w:instrText>
        </w:r>
        <w:r>
          <w:fldChar w:fldCharType="separate"/>
        </w:r>
        <w:r w:rsidR="00B2191D">
          <w:rPr>
            <w:noProof/>
          </w:rPr>
          <w:t>3</w:t>
        </w:r>
        <w:r>
          <w:rPr>
            <w:noProof/>
          </w:rPr>
          <w:fldChar w:fldCharType="end"/>
        </w:r>
      </w:p>
    </w:sdtContent>
  </w:sdt>
  <w:p w:rsidR="00B84A87" w:rsidRDefault="00B84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167" w:rsidRDefault="00DC6167" w:rsidP="00051B67">
      <w:pPr>
        <w:spacing w:after="0" w:line="240" w:lineRule="auto"/>
      </w:pPr>
      <w:r>
        <w:separator/>
      </w:r>
    </w:p>
  </w:footnote>
  <w:footnote w:type="continuationSeparator" w:id="0">
    <w:p w:rsidR="00DC6167" w:rsidRDefault="00DC6167" w:rsidP="00051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EC" w:rsidRDefault="00051B67" w:rsidP="001330EC">
    <w:pPr>
      <w:jc w:val="center"/>
      <w:rPr>
        <w:b/>
        <w:color w:val="244061"/>
        <w:sz w:val="40"/>
        <w:szCs w:val="40"/>
      </w:rPr>
    </w:pPr>
    <w:r>
      <w:rPr>
        <w:noProof/>
        <w:lang w:eastAsia="en-GB"/>
      </w:rPr>
      <w:drawing>
        <wp:anchor distT="0" distB="0" distL="114300" distR="114300" simplePos="0" relativeHeight="251659264" behindDoc="0" locked="0" layoutInCell="1" allowOverlap="1" wp14:anchorId="0EAC488C" wp14:editId="0267C8C7">
          <wp:simplePos x="0" y="0"/>
          <wp:positionH relativeFrom="page">
            <wp:posOffset>238125</wp:posOffset>
          </wp:positionH>
          <wp:positionV relativeFrom="page">
            <wp:posOffset>180975</wp:posOffset>
          </wp:positionV>
          <wp:extent cx="723900"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anchor>
      </w:drawing>
    </w:r>
    <w:r w:rsidR="001330EC">
      <w:rPr>
        <w:b/>
        <w:color w:val="244061"/>
        <w:sz w:val="40"/>
        <w:szCs w:val="40"/>
      </w:rPr>
      <w:t xml:space="preserve"> </w:t>
    </w:r>
    <w:r w:rsidRPr="0073265A">
      <w:rPr>
        <w:b/>
        <w:i/>
        <w:color w:val="00B0F0"/>
        <w:sz w:val="36"/>
        <w:szCs w:val="36"/>
      </w:rPr>
      <w:t>CIYMS JUNIOR TENNIS</w:t>
    </w:r>
  </w:p>
  <w:p w:rsidR="00051B67" w:rsidRDefault="00051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829ED"/>
    <w:multiLevelType w:val="hybridMultilevel"/>
    <w:tmpl w:val="2E06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8A0325"/>
    <w:multiLevelType w:val="hybridMultilevel"/>
    <w:tmpl w:val="8684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3C"/>
    <w:rsid w:val="0004565F"/>
    <w:rsid w:val="000478B4"/>
    <w:rsid w:val="00051B67"/>
    <w:rsid w:val="001330EC"/>
    <w:rsid w:val="001F1702"/>
    <w:rsid w:val="004A4184"/>
    <w:rsid w:val="006B6C07"/>
    <w:rsid w:val="00727BCD"/>
    <w:rsid w:val="00762C3C"/>
    <w:rsid w:val="007B0002"/>
    <w:rsid w:val="007B68DE"/>
    <w:rsid w:val="007C6951"/>
    <w:rsid w:val="009C03B0"/>
    <w:rsid w:val="00A01D3E"/>
    <w:rsid w:val="00B2191D"/>
    <w:rsid w:val="00B35EBB"/>
    <w:rsid w:val="00B84A87"/>
    <w:rsid w:val="00BF4A1E"/>
    <w:rsid w:val="00C84CEE"/>
    <w:rsid w:val="00C96DC4"/>
    <w:rsid w:val="00D066B2"/>
    <w:rsid w:val="00D21A9F"/>
    <w:rsid w:val="00DC6167"/>
    <w:rsid w:val="00E21A7C"/>
    <w:rsid w:val="00E35E0F"/>
    <w:rsid w:val="00F27854"/>
    <w:rsid w:val="00F42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7D21-3D05-4AEB-BB61-1F090DB2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B67"/>
  </w:style>
  <w:style w:type="paragraph" w:styleId="Footer">
    <w:name w:val="footer"/>
    <w:basedOn w:val="Normal"/>
    <w:link w:val="FooterChar"/>
    <w:uiPriority w:val="99"/>
    <w:unhideWhenUsed/>
    <w:rsid w:val="00051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B67"/>
  </w:style>
  <w:style w:type="paragraph" w:styleId="ListParagraph">
    <w:name w:val="List Paragraph"/>
    <w:basedOn w:val="Normal"/>
    <w:uiPriority w:val="34"/>
    <w:qFormat/>
    <w:rsid w:val="001F1702"/>
    <w:pPr>
      <w:ind w:left="720"/>
      <w:contextualSpacing/>
    </w:pPr>
  </w:style>
  <w:style w:type="paragraph" w:customStyle="1" w:styleId="bullets">
    <w:name w:val="bullets"/>
    <w:rsid w:val="007C6951"/>
    <w:pPr>
      <w:tabs>
        <w:tab w:val="left" w:pos="283"/>
        <w:tab w:val="left" w:pos="510"/>
        <w:tab w:val="left" w:pos="680"/>
      </w:tabs>
      <w:spacing w:after="113" w:line="320" w:lineRule="exact"/>
    </w:pPr>
    <w:rPr>
      <w:rFonts w:ascii="55 Helvetica Roman" w:eastAsia="Times New Roman" w:hAnsi="55 Helvetica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9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FARRELL</dc:creator>
  <cp:keywords/>
  <dc:description/>
  <cp:lastModifiedBy>hugo frew</cp:lastModifiedBy>
  <cp:revision>2</cp:revision>
  <dcterms:created xsi:type="dcterms:W3CDTF">2016-12-06T23:11:00Z</dcterms:created>
  <dcterms:modified xsi:type="dcterms:W3CDTF">2016-12-06T23:11:00Z</dcterms:modified>
</cp:coreProperties>
</file>